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0" w:rsidRPr="00765F49" w:rsidRDefault="00137E70" w:rsidP="0076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5F49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765F49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учреждениегимназия № 41 имени</w:t>
      </w:r>
    </w:p>
    <w:p w:rsidR="00765F49" w:rsidRDefault="00137E70" w:rsidP="0076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F49">
        <w:rPr>
          <w:rFonts w:ascii="Times New Roman" w:hAnsi="Times New Roman" w:cs="Times New Roman"/>
          <w:sz w:val="24"/>
          <w:szCs w:val="24"/>
        </w:rPr>
        <w:t xml:space="preserve"> Эриха Кестнера Приморского  района Санкт-Петербурга</w:t>
      </w:r>
    </w:p>
    <w:p w:rsidR="00137E70" w:rsidRDefault="00765F49" w:rsidP="00765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65F49" w:rsidRDefault="00765F49" w:rsidP="0076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62B">
        <w:rPr>
          <w:rFonts w:ascii="Times New Roman" w:hAnsi="Times New Roman" w:cs="Times New Roman"/>
          <w:sz w:val="24"/>
          <w:szCs w:val="24"/>
        </w:rPr>
        <w:t xml:space="preserve">197349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анкт – Петербург</w:t>
      </w:r>
      <w:r w:rsidR="00A3762B">
        <w:rPr>
          <w:rFonts w:ascii="Times New Roman" w:hAnsi="Times New Roman" w:cs="Times New Roman"/>
          <w:sz w:val="24"/>
          <w:szCs w:val="24"/>
        </w:rPr>
        <w:t>, улица Маршала Новикова, дом 1, корпус 3, литер</w:t>
      </w:r>
      <w:proofErr w:type="gramStart"/>
      <w:r w:rsidR="00A376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3762B" w:rsidRPr="00A3762B" w:rsidRDefault="00A3762B" w:rsidP="00A3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(812) 394-98-07                                    </w:t>
      </w:r>
      <w:r w:rsidR="008661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61F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8661FB" w:rsidRPr="008661F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61F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661FB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 w:rsidRPr="008661FB">
        <w:rPr>
          <w:rFonts w:ascii="Times New Roman" w:hAnsi="Times New Roman" w:cs="Times New Roman"/>
          <w:sz w:val="24"/>
          <w:szCs w:val="24"/>
          <w:u w:val="single"/>
          <w:lang w:val="en-US"/>
        </w:rPr>
        <w:t>gymn</w:t>
      </w:r>
      <w:proofErr w:type="spellEnd"/>
      <w:r w:rsidRPr="008661FB">
        <w:rPr>
          <w:rFonts w:ascii="Times New Roman" w:hAnsi="Times New Roman" w:cs="Times New Roman"/>
          <w:sz w:val="24"/>
          <w:szCs w:val="24"/>
          <w:u w:val="single"/>
        </w:rPr>
        <w:t>41@</w:t>
      </w:r>
      <w:proofErr w:type="spellStart"/>
      <w:r w:rsidRPr="008661FB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8661F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661FB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8661FB" w:rsidRDefault="008661FB" w:rsidP="00765F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0F36" w:rsidRPr="00D50F36" w:rsidRDefault="00D50F36" w:rsidP="00D50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методической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системы Никитиной Виктории Альбертовны </w:t>
      </w:r>
      <w:r w:rsidRPr="00D50F36">
        <w:rPr>
          <w:rFonts w:ascii="Times New Roman" w:hAnsi="Times New Roman" w:cs="Times New Roman"/>
          <w:sz w:val="24"/>
          <w:szCs w:val="24"/>
        </w:rPr>
        <w:t>учителя музыки</w:t>
      </w:r>
      <w:proofErr w:type="gramEnd"/>
      <w:r w:rsidRPr="00D5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70" w:rsidRDefault="00137E70" w:rsidP="00D50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D9">
        <w:rPr>
          <w:rFonts w:ascii="Times New Roman" w:hAnsi="Times New Roman" w:cs="Times New Roman"/>
          <w:b/>
          <w:sz w:val="24"/>
          <w:szCs w:val="24"/>
        </w:rPr>
        <w:t>Музыка как источник познавательного, эстетического, нравственного наполнения жизни учащегося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 xml:space="preserve">Музыка играет в жизни современного человека, нисмотря ни на что, значительную роль. </w:t>
      </w:r>
      <w:r w:rsidRPr="004510D9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музыки тесно связано с умственным процессом, т. е. требует внимания, наблюдательности, развивает память, побуждает мыслить, фантазировать. </w:t>
      </w:r>
      <w:r w:rsidRPr="004510D9">
        <w:rPr>
          <w:rFonts w:ascii="Times New Roman" w:hAnsi="Times New Roman" w:cs="Times New Roman"/>
          <w:sz w:val="24"/>
          <w:szCs w:val="24"/>
        </w:rPr>
        <w:t>Музыка способствует не только гармоничному развитию человека, но и приобщение его истории, культуре, художественным ценностям, формированию его гражданской позиции.  Разваботанная автором методическая система направлена на реализацию этих целей и задач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/>
          <w:bCs/>
          <w:sz w:val="24"/>
          <w:szCs w:val="24"/>
        </w:rPr>
        <w:t xml:space="preserve">Цель методической системы: </w:t>
      </w:r>
      <w:r w:rsidRPr="004510D9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гармоничной личности учащегося, для которой музыка является источником познавательного, эстетического, художественного, нравственного, социальноактивного наполнения жизни.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/>
          <w:bCs/>
          <w:sz w:val="24"/>
          <w:szCs w:val="24"/>
        </w:rPr>
        <w:t>Содержание системы</w:t>
      </w:r>
      <w:r w:rsidRPr="004510D9">
        <w:rPr>
          <w:rFonts w:ascii="Times New Roman" w:hAnsi="Times New Roman" w:cs="Times New Roman"/>
          <w:bCs/>
          <w:sz w:val="24"/>
          <w:szCs w:val="24"/>
        </w:rPr>
        <w:t xml:space="preserve"> методической работы основано на интеграции урочного и внеурочного материала, проведении тематических мероприятий, охватывающих то или иное количество учащихся  - общешкольных; с участием параллели классов, разновозрастных коллективов, небольших групп учащихся, объединенных интересом к музыке; а также индивидуальных, направленных на разработку проектов.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урочного и внеурочного материала </w:t>
      </w:r>
      <w:r w:rsidRPr="004510D9">
        <w:rPr>
          <w:rFonts w:ascii="Times New Roman" w:hAnsi="Times New Roman" w:cs="Times New Roman"/>
          <w:bCs/>
          <w:sz w:val="24"/>
          <w:szCs w:val="24"/>
        </w:rPr>
        <w:t xml:space="preserve">в системе методической работы осуществляется на основе объединения материала разных предметных областей, чаще всего это музыка и предметы гуманитарного цикла – литература, история, изобоазительное искусство. Привидем примеры наиболее интересных проектов. 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/>
          <w:bCs/>
          <w:sz w:val="24"/>
          <w:szCs w:val="24"/>
        </w:rPr>
        <w:t>Проекты для начальной школы</w:t>
      </w:r>
      <w:r w:rsidRPr="004510D9">
        <w:rPr>
          <w:rFonts w:ascii="Times New Roman" w:hAnsi="Times New Roman" w:cs="Times New Roman"/>
          <w:bCs/>
          <w:sz w:val="24"/>
          <w:szCs w:val="24"/>
        </w:rPr>
        <w:t xml:space="preserve"> направлены на познавательные и художественно-прикладные виды деятельности. «Театр в табакерке», «Тайны театрального занавеса», «Застывшая музыка», в ходе которого дети создают скульптуры из пластилина, глины, посвященные артистам балета, оперы.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/>
          <w:bCs/>
          <w:sz w:val="24"/>
          <w:szCs w:val="24"/>
        </w:rPr>
        <w:t>Проекты для средней школы:</w:t>
      </w:r>
      <w:r w:rsidRPr="004510D9">
        <w:rPr>
          <w:rFonts w:ascii="Times New Roman" w:hAnsi="Times New Roman" w:cs="Times New Roman"/>
          <w:bCs/>
          <w:sz w:val="24"/>
          <w:szCs w:val="24"/>
        </w:rPr>
        <w:t xml:space="preserve"> «Музыка и здоровье», «Пифагорийские взгляды на музыку», «Музыка на мольберте»</w:t>
      </w:r>
      <w:proofErr w:type="gramStart"/>
      <w:r w:rsidRPr="004510D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1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10D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510D9">
        <w:rPr>
          <w:rFonts w:ascii="Times New Roman" w:hAnsi="Times New Roman" w:cs="Times New Roman"/>
          <w:bCs/>
          <w:sz w:val="24"/>
          <w:szCs w:val="24"/>
        </w:rPr>
        <w:t>асширяют кругозор, позволяют проявить учащимся разнообразные крмпетенции. В рамках методической системы разработаны и реализовны проекты, основанные на интеграции предметного материала из разных областей знаний.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Cs/>
          <w:sz w:val="24"/>
          <w:szCs w:val="24"/>
        </w:rPr>
        <w:t xml:space="preserve">«Энштейн – физик и скрипач», «Наука  и музыка в жизни А.Бородина», «Музыка морской стихии» на материале произведений Н Римского – Корсакова. Предлагаемые проекты способствуют формированию не только культурного слушателя, но и разносторонне развитого  человека. 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Cs/>
          <w:sz w:val="24"/>
          <w:szCs w:val="24"/>
        </w:rPr>
        <w:t>Гимназия, в которой работает автор системы немецкоязычная, поэтому некоторые из музыкальнонаправленных проектов защищаются на немецком языке. Этим создается дополнительная мотивация у учащихся к практическому применению иностранного языка. В проектах  интегриреруется материал музыкальный и страноведческий, отражающий историю, культуру, географию Германии. Разработаны учащимися старших классов темы: «По следам И. Баха: жизнь и путешествие композитора по Германии», «Давайте знакомиться: Бременские музыканты».В рамках школьного обмена</w:t>
      </w:r>
      <w:proofErr w:type="gramStart"/>
      <w:r w:rsidRPr="004510D9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4510D9">
        <w:rPr>
          <w:rFonts w:ascii="Times New Roman" w:hAnsi="Times New Roman" w:cs="Times New Roman"/>
          <w:bCs/>
          <w:sz w:val="24"/>
          <w:szCs w:val="24"/>
        </w:rPr>
        <w:t>анкт – Петербург – Ольпе, Санкт – Петербург – Эркнер организуются музыкальные занятия, содержание которых отражают русскую культуру и традиции, народные песни и игры по темам «Русь праздничная», «Как у наших у ворот игр и плясок хоровод».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/>
          <w:bCs/>
          <w:sz w:val="24"/>
          <w:szCs w:val="24"/>
        </w:rPr>
        <w:t>Музыкальные мероприятия</w:t>
      </w:r>
      <w:r w:rsidRPr="004510D9">
        <w:rPr>
          <w:rFonts w:ascii="Times New Roman" w:hAnsi="Times New Roman" w:cs="Times New Roman"/>
          <w:bCs/>
          <w:sz w:val="24"/>
          <w:szCs w:val="24"/>
        </w:rPr>
        <w:t xml:space="preserve"> в гимназии рассматриваются как важные  события. Они оставляют  глубокие эмоциональные, познавательные, художественные впечатления у </w:t>
      </w:r>
      <w:r w:rsidRPr="004510D9">
        <w:rPr>
          <w:rFonts w:ascii="Times New Roman" w:hAnsi="Times New Roman" w:cs="Times New Roman"/>
          <w:bCs/>
          <w:sz w:val="24"/>
          <w:szCs w:val="24"/>
        </w:rPr>
        <w:lastRenderedPageBreak/>
        <w:t>учащихся. «Музыкальная гавань», «Необыкновенный концерт», «В одну дуду» - это события, в которых вместе выступают ученики и учителя.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0D9">
        <w:rPr>
          <w:rFonts w:ascii="Times New Roman" w:hAnsi="Times New Roman" w:cs="Times New Roman"/>
          <w:b/>
          <w:bCs/>
          <w:sz w:val="24"/>
          <w:szCs w:val="24"/>
        </w:rPr>
        <w:t>Основные методы и технологии, используемые на уроках музыки</w:t>
      </w:r>
      <w:r w:rsidRPr="004510D9">
        <w:rPr>
          <w:rFonts w:ascii="Times New Roman" w:hAnsi="Times New Roman" w:cs="Times New Roman"/>
          <w:bCs/>
          <w:sz w:val="24"/>
          <w:szCs w:val="24"/>
        </w:rPr>
        <w:t>, связаны с взаимодействием учителя и учащихся.  Диалоговые технологии, кейс-технология, дискуссии, уроки – игры, проектная деятельность, педагогические мастерске, применение ЭОР раскрывают темы:</w:t>
      </w:r>
    </w:p>
    <w:p w:rsidR="00137E70" w:rsidRPr="00852305" w:rsidRDefault="00137E70" w:rsidP="00137E70">
      <w:pPr>
        <w:spacing w:after="0" w:line="240" w:lineRule="auto"/>
        <w:jc w:val="both"/>
      </w:pPr>
      <w:r w:rsidRPr="004510D9">
        <w:rPr>
          <w:rFonts w:ascii="Times New Roman" w:hAnsi="Times New Roman" w:cs="Times New Roman"/>
          <w:bCs/>
          <w:sz w:val="24"/>
          <w:szCs w:val="24"/>
        </w:rPr>
        <w:t>игровые технологии – «Музыка в цирке» (1 кл.), «Веселый урок музыки с Гуслей» (1 кл.); технология критического мышления  - «Старинной песни мир» (6 кл.); диалоговые технологии – «Галерея героических образов»(7 кл.),» «</w:t>
      </w:r>
      <w:proofErr w:type="gramStart"/>
      <w:r w:rsidRPr="004510D9">
        <w:rPr>
          <w:rFonts w:ascii="Times New Roman" w:hAnsi="Times New Roman" w:cs="Times New Roman"/>
          <w:bCs/>
          <w:sz w:val="24"/>
          <w:szCs w:val="24"/>
        </w:rPr>
        <w:t>Небесное</w:t>
      </w:r>
      <w:proofErr w:type="gramEnd"/>
      <w:r w:rsidRPr="004510D9">
        <w:rPr>
          <w:rFonts w:ascii="Times New Roman" w:hAnsi="Times New Roman" w:cs="Times New Roman"/>
          <w:bCs/>
          <w:sz w:val="24"/>
          <w:szCs w:val="24"/>
        </w:rPr>
        <w:t xml:space="preserve"> и земное» в музыке Баха»; дискуссия – «Авторская песня – музыка серьезная или легкая?» (6 кл.). На уроках музыки и для самостоятельной работы учащихся использую ФЦИОР – портал центра образовательных ресурсов, Образовательная коллекция </w:t>
      </w:r>
      <w:r w:rsidRPr="004510D9">
        <w:rPr>
          <w:rFonts w:ascii="Times New Roman" w:hAnsi="Times New Roman" w:cs="Times New Roman"/>
          <w:bCs/>
          <w:sz w:val="24"/>
          <w:szCs w:val="24"/>
          <w:lang w:val="en-US"/>
        </w:rPr>
        <w:t>Sonata</w:t>
      </w:r>
      <w:r w:rsidRPr="004510D9">
        <w:rPr>
          <w:rFonts w:ascii="Times New Roman" w:hAnsi="Times New Roman" w:cs="Times New Roman"/>
          <w:bCs/>
          <w:sz w:val="24"/>
          <w:szCs w:val="24"/>
        </w:rPr>
        <w:t>, «Интерактивный мир»  энциклопедия классической музыки, сайты музеев композиторов</w:t>
      </w:r>
      <w:r w:rsidR="008523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2305">
        <w:rPr>
          <w:sz w:val="24"/>
          <w:szCs w:val="24"/>
        </w:rPr>
        <w:t>ви</w:t>
      </w:r>
      <w:r w:rsidRPr="004510D9">
        <w:rPr>
          <w:rFonts w:ascii="Times New Roman" w:hAnsi="Times New Roman" w:cs="Times New Roman"/>
          <w:sz w:val="24"/>
          <w:szCs w:val="24"/>
        </w:rPr>
        <w:t>ртуальный музей музыкальных инструментов</w:t>
      </w:r>
      <w:r w:rsidRPr="004510D9">
        <w:rPr>
          <w:sz w:val="24"/>
          <w:szCs w:val="24"/>
        </w:rPr>
        <w:t xml:space="preserve">. 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b/>
          <w:sz w:val="24"/>
          <w:szCs w:val="24"/>
        </w:rPr>
        <w:t>Содержание представленной методической системы</w:t>
      </w:r>
      <w:r w:rsidRPr="004510D9">
        <w:rPr>
          <w:rFonts w:ascii="Times New Roman" w:hAnsi="Times New Roman" w:cs="Times New Roman"/>
          <w:sz w:val="24"/>
          <w:szCs w:val="24"/>
        </w:rPr>
        <w:t xml:space="preserve"> не ограничивается рамками уроков и музыкальных событий школьной жизни. В системе работы используется социокультурная среда Санкт-Петербурга, его музейное пространство. Наши учащиеся  </w:t>
      </w:r>
      <w:proofErr w:type="spellStart"/>
      <w:proofErr w:type="gramStart"/>
      <w:r w:rsidRPr="004510D9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proofErr w:type="gramEnd"/>
      <w:r w:rsidRPr="004510D9">
        <w:rPr>
          <w:rFonts w:ascii="Times New Roman" w:hAnsi="Times New Roman" w:cs="Times New Roman"/>
          <w:sz w:val="24"/>
          <w:szCs w:val="24"/>
        </w:rPr>
        <w:t xml:space="preserve"> 9 класса принимали участие в Гуманитрных чтениях, организованных  Русским музеем. Удачный проект разработали гимназисты, участники районного конкурса по теме «Музыка Михайловского дворца». 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 xml:space="preserve">Педагогическую систему автор  представляла на конференциях, круглых столах, организованных Институтом музыки, театра и хореографии РГПУ им. А.И. Герцена. Гимназия принимает студентов по специальности музыкальное воспитание, учитель музыки для прохождения педагогической практики в течение 13 лет. 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0D9">
        <w:rPr>
          <w:rFonts w:ascii="Times New Roman" w:hAnsi="Times New Roman" w:cs="Times New Roman"/>
          <w:b/>
          <w:sz w:val="24"/>
          <w:szCs w:val="24"/>
        </w:rPr>
        <w:t>Основные результаты использования методической системы представленной автором: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 xml:space="preserve">1. Диплом Лауреата </w:t>
      </w:r>
      <w:r w:rsidRPr="004510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10D9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4510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10D9">
        <w:rPr>
          <w:rFonts w:ascii="Times New Roman" w:hAnsi="Times New Roman" w:cs="Times New Roman"/>
          <w:sz w:val="24"/>
          <w:szCs w:val="24"/>
        </w:rPr>
        <w:t xml:space="preserve"> Международного конкурса педагогического мастерства педагог – музыкант в контексте современной культуры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>2. Лауреат районного конкурса педагогических достижений в номинации «»Лучший инновационный продукт» (в составе рабочий группы).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>3. Учащиеся, обучаемые по разработанному методу стали призерами районного и участники городского тура теоретической олимпиады по музыке.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510D9">
        <w:rPr>
          <w:rFonts w:ascii="Times New Roman" w:hAnsi="Times New Roman" w:cs="Times New Roman"/>
          <w:sz w:val="24"/>
          <w:szCs w:val="24"/>
        </w:rPr>
        <w:t>Талантливые уащиеся являются победителями и призерами районных творческих музыкальных конкурсов «Играй, свирель», «Хрустальная нота», «Рождественские встречи», «Весенняя кпель».</w:t>
      </w:r>
      <w:proofErr w:type="gramEnd"/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 xml:space="preserve"> </w:t>
      </w:r>
      <w:r w:rsidRPr="004510D9">
        <w:rPr>
          <w:rFonts w:ascii="Times New Roman" w:hAnsi="Times New Roman" w:cs="Times New Roman"/>
          <w:b/>
          <w:sz w:val="24"/>
          <w:szCs w:val="24"/>
        </w:rPr>
        <w:t>Перспективы развития и совершенствование методической системы: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>1. Активизировать работу с одаренными и талантливыми учащимися, а так же учащимися, интересующимися музыкой.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510D9">
        <w:rPr>
          <w:rFonts w:ascii="Times New Roman" w:hAnsi="Times New Roman" w:cs="Times New Roman"/>
          <w:sz w:val="24"/>
          <w:szCs w:val="24"/>
        </w:rPr>
        <w:t>Шире использовать внеурочную деятельность в интеграции с урочной для целенаправленного формирования культурного слушателя, знакомого с классической и современной музыкой.</w:t>
      </w:r>
      <w:proofErr w:type="gramEnd"/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>3. Совершенствовать проектную деятельность учащихся на материале социокультурной среды</w:t>
      </w:r>
      <w:proofErr w:type="gramStart"/>
      <w:r w:rsidRPr="004510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10D9">
        <w:rPr>
          <w:rFonts w:ascii="Times New Roman" w:hAnsi="Times New Roman" w:cs="Times New Roman"/>
          <w:sz w:val="24"/>
          <w:szCs w:val="24"/>
        </w:rPr>
        <w:t>анкт – Петербурга.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0D9">
        <w:rPr>
          <w:rFonts w:ascii="Times New Roman" w:hAnsi="Times New Roman" w:cs="Times New Roman"/>
          <w:sz w:val="24"/>
          <w:szCs w:val="24"/>
        </w:rPr>
        <w:t>4. Стимулировать методическую работу в системе «Старшие – младшим», когда учащиеся старших классов проводят мероприятия в начальной школе.</w:t>
      </w:r>
    </w:p>
    <w:p w:rsidR="00137E70" w:rsidRPr="004510D9" w:rsidRDefault="00137E70" w:rsidP="00137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CC" w:rsidRDefault="00D50F36">
      <w:pPr>
        <w:rPr>
          <w:rFonts w:ascii="Times New Roman" w:hAnsi="Times New Roman" w:cs="Times New Roman"/>
          <w:sz w:val="24"/>
          <w:szCs w:val="24"/>
        </w:rPr>
      </w:pPr>
      <w:r w:rsidRPr="0062595B">
        <w:rPr>
          <w:rFonts w:ascii="Times New Roman" w:hAnsi="Times New Roman" w:cs="Times New Roman"/>
          <w:sz w:val="24"/>
          <w:szCs w:val="24"/>
        </w:rPr>
        <w:t>Директор</w:t>
      </w:r>
      <w:r w:rsidR="00852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/Т.Б. Кухарская/</w:t>
      </w:r>
    </w:p>
    <w:p w:rsidR="00852305" w:rsidRDefault="0085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ОЭР                                             /Н.В. Петренко/</w:t>
      </w:r>
    </w:p>
    <w:p w:rsidR="00852305" w:rsidRPr="0062595B" w:rsidRDefault="0085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воспитпельной работе               /И.Б. Базина/</w:t>
      </w:r>
    </w:p>
    <w:sectPr w:rsidR="00852305" w:rsidRPr="0062595B" w:rsidSect="0010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E70"/>
    <w:rsid w:val="00137E70"/>
    <w:rsid w:val="00253FF6"/>
    <w:rsid w:val="0062595B"/>
    <w:rsid w:val="006404CC"/>
    <w:rsid w:val="00765F49"/>
    <w:rsid w:val="00852305"/>
    <w:rsid w:val="008661FB"/>
    <w:rsid w:val="00A3762B"/>
    <w:rsid w:val="00D5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2019-04-12T17:28:00Z</dcterms:created>
  <dcterms:modified xsi:type="dcterms:W3CDTF">2019-04-12T18:24:00Z</dcterms:modified>
</cp:coreProperties>
</file>